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8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965"/>
        <w:gridCol w:w="1619"/>
        <w:gridCol w:w="3006"/>
        <w:gridCol w:w="1938"/>
      </w:tblGrid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Безбородов, С. А.</w:t>
            </w:r>
            <w:r>
              <w:rPr>
                <w:rFonts w:eastAsia="Times New Roman"/>
              </w:rPr>
              <w:br/>
              <w:t>   Методические рекомендации для выполнения лабораторных работ по дисциплине "Узлы и элементы биотехнических систем"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методическое пособие / С. А. Безбородов, Д. Н. </w:t>
            </w:r>
            <w:proofErr w:type="spellStart"/>
            <w:r>
              <w:rPr>
                <w:rFonts w:eastAsia="Times New Roman"/>
              </w:rPr>
              <w:t>Авдеюк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24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 w:rsidP="008002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Адельшина</w:t>
            </w:r>
            <w:proofErr w:type="spellEnd"/>
            <w:r>
              <w:rPr>
                <w:rFonts w:eastAsia="Times New Roman"/>
                <w:b/>
                <w:bCs/>
              </w:rPr>
              <w:t>, Г. А.</w:t>
            </w:r>
            <w:r>
              <w:rPr>
                <w:rFonts w:eastAsia="Times New Roman"/>
              </w:rPr>
              <w:br/>
              <w:t xml:space="preserve">   Избранные лекции по анатомии человека / Г. А. </w:t>
            </w:r>
            <w:proofErr w:type="spellStart"/>
            <w:r>
              <w:rPr>
                <w:rFonts w:eastAsia="Times New Roman"/>
              </w:rPr>
              <w:t>Адельшина</w:t>
            </w:r>
            <w:proofErr w:type="spellEnd"/>
            <w:r>
              <w:rPr>
                <w:rFonts w:eastAsia="Times New Roman"/>
              </w:rPr>
              <w:t xml:space="preserve">, Е. С. </w:t>
            </w:r>
            <w:proofErr w:type="spellStart"/>
            <w:r>
              <w:rPr>
                <w:rFonts w:eastAsia="Times New Roman"/>
              </w:rPr>
              <w:t>Рудаскова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Волгоградская государственная академия физической культуры, 2023. – 96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 w:rsidP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Гущин, А. В.</w:t>
            </w:r>
            <w:r>
              <w:rPr>
                <w:rFonts w:eastAsia="Times New Roman"/>
              </w:rPr>
              <w:br/>
              <w:t xml:space="preserve">   Техника и технология </w:t>
            </w:r>
            <w:proofErr w:type="spellStart"/>
            <w:r>
              <w:rPr>
                <w:rFonts w:eastAsia="Times New Roman"/>
              </w:rPr>
              <w:t>томографических</w:t>
            </w:r>
            <w:proofErr w:type="spellEnd"/>
            <w:r>
              <w:rPr>
                <w:rFonts w:eastAsia="Times New Roman"/>
              </w:rPr>
              <w:t xml:space="preserve"> исследований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А. В. Гущин, А. Н. Салихов, Е. В. Кибиткина.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92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77-78.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978-5-9652-0995-8.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 w:rsidP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Возрастная анатомия. Физиология и культура здоровья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Л. И. Алешина, Л. А. Корнилова,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Мужиченко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Перемена, 2025. – 110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978-5-9935-0474-2.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2025_Возрастная анатомия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D744A4" w:rsidTr="00D744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 w:rsidP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Зубарева, Е. В.</w:t>
            </w:r>
            <w:r>
              <w:rPr>
                <w:rFonts w:eastAsia="Times New Roman"/>
              </w:rPr>
              <w:br/>
              <w:t>   Спортивная морфология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для студентов заочной формы обучения / Е. В. Зубарева, Е. С. </w:t>
            </w:r>
            <w:proofErr w:type="spellStart"/>
            <w:r>
              <w:rPr>
                <w:rFonts w:eastAsia="Times New Roman"/>
              </w:rPr>
              <w:t>Рудаскова</w:t>
            </w:r>
            <w:proofErr w:type="spellEnd"/>
            <w:r>
              <w:rPr>
                <w:rFonts w:eastAsia="Times New Roman"/>
              </w:rPr>
              <w:t xml:space="preserve">, Н. Н. </w:t>
            </w:r>
            <w:proofErr w:type="spellStart"/>
            <w:r>
              <w:rPr>
                <w:rFonts w:eastAsia="Times New Roman"/>
              </w:rPr>
              <w:t>Сентябрев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Волгоградская государственная академия физической культуры, 2023. – 90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44A4" w:rsidRDefault="00D744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</w:tbl>
    <w:p w:rsidR="00785B9E" w:rsidRDefault="00785B9E">
      <w:pPr>
        <w:rPr>
          <w:rFonts w:eastAsia="Times New Roman"/>
        </w:rPr>
      </w:pPr>
    </w:p>
    <w:sectPr w:rsidR="00785B9E" w:rsidSect="00A9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800295"/>
    <w:rsid w:val="00785B9E"/>
    <w:rsid w:val="00800295"/>
    <w:rsid w:val="00A93F74"/>
    <w:rsid w:val="00D744A4"/>
    <w:rsid w:val="00E3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F74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2026-09-01T11:03:00Z</dcterms:created>
  <dcterms:modified xsi:type="dcterms:W3CDTF">2026-09-02T10:00:00Z</dcterms:modified>
</cp:coreProperties>
</file>